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F5" w:rsidRDefault="006F5BF5" w:rsidP="006F5BF5">
      <w:pPr>
        <w:spacing w:after="0" w:line="240" w:lineRule="auto"/>
        <w:jc w:val="right"/>
        <w:rPr>
          <w:b/>
          <w:sz w:val="28"/>
          <w:szCs w:val="28"/>
        </w:rPr>
      </w:pP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Муниципальное образование «</w:t>
      </w:r>
      <w:proofErr w:type="spellStart"/>
      <w:r w:rsidRPr="00767E46">
        <w:rPr>
          <w:rStyle w:val="a8"/>
          <w:color w:val="000000"/>
          <w:bdr w:val="none" w:sz="0" w:space="0" w:color="auto" w:frame="1"/>
        </w:rPr>
        <w:t>Усть-Паденьгское</w:t>
      </w:r>
      <w:proofErr w:type="spellEnd"/>
      <w:r w:rsidRPr="00767E46">
        <w:rPr>
          <w:rStyle w:val="a8"/>
          <w:color w:val="000000"/>
          <w:bdr w:val="none" w:sz="0" w:space="0" w:color="auto" w:frame="1"/>
        </w:rPr>
        <w:t>»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Муниципальный Совет третьего  созыва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 </w:t>
      </w:r>
    </w:p>
    <w:p w:rsidR="002F2965" w:rsidRPr="00767E46" w:rsidRDefault="00717AB9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8"/>
          <w:color w:val="000000"/>
          <w:bdr w:val="none" w:sz="0" w:space="0" w:color="auto" w:frame="1"/>
        </w:rPr>
        <w:t>Тридцать первая</w:t>
      </w:r>
      <w:r w:rsidR="002F2965" w:rsidRPr="00767E46">
        <w:rPr>
          <w:rStyle w:val="a8"/>
          <w:color w:val="000000"/>
          <w:bdr w:val="none" w:sz="0" w:space="0" w:color="auto" w:frame="1"/>
        </w:rPr>
        <w:t>  сессия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67E46">
        <w:rPr>
          <w:rStyle w:val="a8"/>
          <w:color w:val="000000"/>
          <w:bdr w:val="none" w:sz="0" w:space="0" w:color="auto" w:frame="1"/>
        </w:rPr>
        <w:t>РЕШЕНИЕ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67E46">
        <w:rPr>
          <w:color w:val="000000"/>
        </w:rPr>
        <w:t>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67E46">
        <w:rPr>
          <w:color w:val="000000"/>
        </w:rPr>
        <w:t xml:space="preserve">                 №  </w:t>
      </w:r>
      <w:r w:rsidR="00717AB9">
        <w:rPr>
          <w:color w:val="000000"/>
        </w:rPr>
        <w:t>120</w:t>
      </w:r>
      <w:r w:rsidRPr="00767E46">
        <w:rPr>
          <w:color w:val="000000"/>
        </w:rPr>
        <w:t>                                                               </w:t>
      </w:r>
      <w:r w:rsidR="00717AB9">
        <w:rPr>
          <w:color w:val="000000"/>
        </w:rPr>
        <w:t xml:space="preserve">от 22 декабря </w:t>
      </w:r>
      <w:r w:rsidRPr="00767E46">
        <w:rPr>
          <w:color w:val="000000"/>
        </w:rPr>
        <w:t xml:space="preserve"> 2015 года 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67E46">
        <w:rPr>
          <w:color w:val="000000"/>
        </w:rPr>
        <w:t> </w:t>
      </w:r>
    </w:p>
    <w:p w:rsidR="00754DD0" w:rsidRPr="00767E46" w:rsidRDefault="00754DD0" w:rsidP="00754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43B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2965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7E46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УВОЛЬНЕНИЯ</w:t>
      </w:r>
    </w:p>
    <w:p w:rsidR="0036343B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7E46">
        <w:rPr>
          <w:rFonts w:ascii="Times New Roman" w:hAnsi="Times New Roman" w:cs="Times New Roman"/>
          <w:b/>
          <w:bCs/>
          <w:sz w:val="24"/>
          <w:szCs w:val="24"/>
        </w:rPr>
        <w:t xml:space="preserve"> (ОСВОБОЖДЕНИЯ ОТ</w:t>
      </w:r>
      <w:r w:rsidR="002F2965" w:rsidRPr="00767E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b/>
          <w:bCs/>
          <w:sz w:val="24"/>
          <w:szCs w:val="24"/>
        </w:rPr>
        <w:t>ДОЛЖНОСТИ) ЛИЦ, ЗАМЕЩАЮЩИХ МУНИЦИПАЛЬНЫЕ ДОЛЖНОСТИ</w:t>
      </w:r>
    </w:p>
    <w:p w:rsidR="0036343B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7E46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"</w:t>
      </w:r>
      <w:r w:rsidR="002F2965" w:rsidRPr="00767E46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r w:rsidRPr="00767E46">
        <w:rPr>
          <w:rFonts w:ascii="Times New Roman" w:hAnsi="Times New Roman" w:cs="Times New Roman"/>
          <w:b/>
          <w:bCs/>
          <w:sz w:val="24"/>
          <w:szCs w:val="24"/>
        </w:rPr>
        <w:t xml:space="preserve">" </w:t>
      </w:r>
      <w:proofErr w:type="gramStart"/>
      <w:r w:rsidRPr="00767E46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</w:p>
    <w:p w:rsidR="0036343B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7E46">
        <w:rPr>
          <w:rFonts w:ascii="Times New Roman" w:hAnsi="Times New Roman" w:cs="Times New Roman"/>
          <w:b/>
          <w:bCs/>
          <w:sz w:val="24"/>
          <w:szCs w:val="24"/>
        </w:rPr>
        <w:t>ПОСТОЯННОЙ ОСНОВЕ, В СВЯЗИ С УТРАТОЙ ДОВЕРИЯ</w:t>
      </w:r>
    </w:p>
    <w:p w:rsidR="0036343B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7E46" w:rsidRDefault="00767E46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E46" w:rsidRDefault="00767E46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343B" w:rsidRPr="00767E46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754DD0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со </w:t>
      </w:r>
      <w:hyperlink r:id="rId6" w:history="1">
        <w:r w:rsidRPr="00767E46">
          <w:rPr>
            <w:rStyle w:val="a3"/>
            <w:rFonts w:ascii="Times New Roman" w:hAnsi="Times New Roman" w:cs="Times New Roman"/>
            <w:color w:val="0000FF"/>
            <w:sz w:val="24"/>
            <w:szCs w:val="24"/>
            <w:u w:val="none"/>
          </w:rPr>
          <w:t>статьей 13.1</w:t>
        </w:r>
      </w:hyperlink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754DD0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Федерального закона от 25.12.2008 N 273-ФЗ "О противодействии коррупции", Федеральным законом от 06.10.2003 N 131-ФЗ "Об общих принципах организации местного самоуправления в Российской Федерации", </w:t>
      </w:r>
      <w:hyperlink r:id="rId7" w:history="1">
        <w:r w:rsidRPr="00767E46">
          <w:rPr>
            <w:rStyle w:val="a3"/>
            <w:rFonts w:ascii="Times New Roman" w:hAnsi="Times New Roman" w:cs="Times New Roman"/>
            <w:color w:val="0000FF"/>
            <w:sz w:val="24"/>
            <w:szCs w:val="24"/>
            <w:u w:val="none"/>
          </w:rPr>
          <w:t>Уставом</w:t>
        </w:r>
      </w:hyperlink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74D29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54DD0" w:rsidRPr="00767E46">
        <w:rPr>
          <w:rFonts w:ascii="Times New Roman" w:hAnsi="Times New Roman" w:cs="Times New Roman"/>
          <w:sz w:val="24"/>
          <w:szCs w:val="24"/>
        </w:rPr>
        <w:t xml:space="preserve">» 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754DD0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754DD0" w:rsidRPr="00767E46">
        <w:rPr>
          <w:rFonts w:ascii="Times New Roman" w:hAnsi="Times New Roman" w:cs="Times New Roman"/>
          <w:b/>
          <w:sz w:val="24"/>
          <w:szCs w:val="24"/>
        </w:rPr>
        <w:t>Совет  решил</w:t>
      </w:r>
      <w:r w:rsidRPr="00767E46">
        <w:rPr>
          <w:rFonts w:ascii="Times New Roman" w:hAnsi="Times New Roman" w:cs="Times New Roman"/>
          <w:b/>
          <w:sz w:val="24"/>
          <w:szCs w:val="24"/>
        </w:rPr>
        <w:t>:</w:t>
      </w:r>
    </w:p>
    <w:p w:rsidR="00754DD0" w:rsidRPr="00767E46" w:rsidRDefault="00754DD0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43B" w:rsidRPr="00767E46" w:rsidRDefault="0036343B" w:rsidP="00754DD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r w:rsidR="00754DD0" w:rsidRPr="00767E4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767E46">
        <w:rPr>
          <w:rFonts w:ascii="Times New Roman" w:hAnsi="Times New Roman" w:cs="Times New Roman"/>
          <w:sz w:val="24"/>
          <w:szCs w:val="24"/>
        </w:rPr>
        <w:t>увольнения (освобождения от должности) лиц, замещающих муниципальные должности муниципального образования "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</w:t>
      </w:r>
      <w:r w:rsidR="009E4365" w:rsidRPr="00767E46">
        <w:rPr>
          <w:rFonts w:ascii="Times New Roman" w:hAnsi="Times New Roman" w:cs="Times New Roman"/>
          <w:sz w:val="24"/>
          <w:szCs w:val="24"/>
        </w:rPr>
        <w:t>П</w:t>
      </w:r>
      <w:r w:rsidR="002F2965" w:rsidRPr="00767E46">
        <w:rPr>
          <w:rFonts w:ascii="Times New Roman" w:hAnsi="Times New Roman" w:cs="Times New Roman"/>
          <w:sz w:val="24"/>
          <w:szCs w:val="24"/>
        </w:rPr>
        <w:t>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" на постоянной основе, в связи с утратой доверия.</w:t>
      </w:r>
    </w:p>
    <w:p w:rsidR="002F2965" w:rsidRPr="00767E46" w:rsidRDefault="002F2965" w:rsidP="002F2965">
      <w:pPr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E46">
        <w:rPr>
          <w:rStyle w:val="FontStyle12"/>
          <w:rFonts w:eastAsia="Calibri"/>
          <w:b w:val="0"/>
          <w:sz w:val="24"/>
          <w:szCs w:val="24"/>
        </w:rPr>
        <w:t>2.</w:t>
      </w:r>
      <w:r w:rsidRPr="00767E46">
        <w:rPr>
          <w:rFonts w:ascii="Times New Roman" w:eastAsia="Calibri" w:hAnsi="Times New Roman" w:cs="Times New Roman"/>
          <w:w w:val="101"/>
          <w:sz w:val="24"/>
          <w:szCs w:val="24"/>
        </w:rPr>
        <w:t xml:space="preserve"> Настоящее решение вступает в силу со дня его  опубликования</w:t>
      </w:r>
      <w:r w:rsidRPr="00767E4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2965" w:rsidRPr="00767E46" w:rsidRDefault="002F2965" w:rsidP="002F2965">
      <w:pPr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965" w:rsidRPr="00767E46" w:rsidRDefault="002F2965" w:rsidP="002F2965">
      <w:pPr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965" w:rsidRPr="00767E46" w:rsidRDefault="002F2965" w:rsidP="002F2965">
      <w:pPr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67E46">
        <w:rPr>
          <w:color w:val="000000"/>
        </w:rPr>
        <w:t>Глава МО «</w:t>
      </w:r>
      <w:proofErr w:type="spellStart"/>
      <w:r w:rsidRPr="00767E46">
        <w:rPr>
          <w:color w:val="000000"/>
        </w:rPr>
        <w:t>Усть-Паденьгское</w:t>
      </w:r>
      <w:proofErr w:type="spellEnd"/>
      <w:r w:rsidRPr="00767E46">
        <w:rPr>
          <w:color w:val="000000"/>
        </w:rPr>
        <w:t>»</w:t>
      </w:r>
      <w:proofErr w:type="gramStart"/>
      <w:r w:rsidRPr="00767E46">
        <w:rPr>
          <w:color w:val="000000"/>
        </w:rPr>
        <w:t xml:space="preserve"> :</w:t>
      </w:r>
      <w:proofErr w:type="gramEnd"/>
      <w:r w:rsidRPr="00767E46">
        <w:rPr>
          <w:color w:val="000000"/>
        </w:rPr>
        <w:t>                                         Софронова Л.А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67E46">
        <w:rPr>
          <w:color w:val="000000"/>
        </w:rPr>
        <w:t>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67E46">
        <w:rPr>
          <w:color w:val="000000"/>
        </w:rPr>
        <w:t> 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67E46">
        <w:rPr>
          <w:color w:val="000000"/>
        </w:rPr>
        <w:t>Председатель Муниципального Совета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67E46">
        <w:rPr>
          <w:color w:val="000000"/>
        </w:rPr>
        <w:t>МО «</w:t>
      </w:r>
      <w:proofErr w:type="spellStart"/>
      <w:r w:rsidRPr="00767E46">
        <w:rPr>
          <w:color w:val="000000"/>
        </w:rPr>
        <w:t>Усть-Паденьгское</w:t>
      </w:r>
      <w:proofErr w:type="spellEnd"/>
      <w:r w:rsidRPr="00767E46">
        <w:rPr>
          <w:color w:val="000000"/>
        </w:rPr>
        <w:t>»:                                                       Галашина О.Н</w:t>
      </w:r>
    </w:p>
    <w:p w:rsidR="002F2965" w:rsidRPr="00767E46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67E46">
        <w:rPr>
          <w:color w:val="000000"/>
        </w:rPr>
        <w:t> </w:t>
      </w:r>
    </w:p>
    <w:p w:rsidR="00754DD0" w:rsidRPr="00767E46" w:rsidRDefault="00754DD0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8DB" w:rsidRPr="00767E46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E46" w:rsidRDefault="00767E46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7E46" w:rsidRDefault="00767E46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7E46" w:rsidRDefault="00767E46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7E46" w:rsidRDefault="00767E46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7E46" w:rsidRDefault="00767E46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7E46" w:rsidRDefault="00767E46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48DB" w:rsidRPr="00767E46" w:rsidRDefault="000748DB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Утверждён </w:t>
      </w:r>
    </w:p>
    <w:p w:rsidR="000748DB" w:rsidRPr="00767E46" w:rsidRDefault="000748DB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решением </w:t>
      </w:r>
      <w:r w:rsidR="002F2965"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</w:t>
      </w:r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Совета </w:t>
      </w:r>
    </w:p>
    <w:p w:rsidR="000748DB" w:rsidRPr="00767E46" w:rsidRDefault="000748DB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>МО «</w:t>
      </w:r>
      <w:proofErr w:type="spellStart"/>
      <w:r w:rsidR="002F2965"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>Усть-Паденьгское</w:t>
      </w:r>
      <w:proofErr w:type="spellEnd"/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0748DB" w:rsidRPr="00767E46" w:rsidRDefault="00DA1B79" w:rsidP="000748D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0748DB"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17AB9">
        <w:rPr>
          <w:rFonts w:ascii="Times New Roman" w:eastAsia="Calibri" w:hAnsi="Times New Roman" w:cs="Times New Roman"/>
          <w:sz w:val="24"/>
          <w:szCs w:val="24"/>
          <w:lang w:eastAsia="ru-RU"/>
        </w:rPr>
        <w:t>22.12.</w:t>
      </w:r>
      <w:r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2015  </w:t>
      </w:r>
      <w:r w:rsidR="00717AB9">
        <w:rPr>
          <w:rFonts w:ascii="Times New Roman" w:eastAsia="Calibri" w:hAnsi="Times New Roman" w:cs="Times New Roman"/>
          <w:sz w:val="24"/>
          <w:szCs w:val="24"/>
          <w:lang w:eastAsia="ru-RU"/>
        </w:rPr>
        <w:t>г.</w:t>
      </w:r>
      <w:r w:rsidR="000748DB"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№</w:t>
      </w:r>
      <w:r w:rsidR="00E74D29"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748DB" w:rsidRPr="00767E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717AB9">
        <w:rPr>
          <w:rFonts w:ascii="Times New Roman" w:eastAsia="Calibri" w:hAnsi="Times New Roman" w:cs="Times New Roman"/>
          <w:sz w:val="24"/>
          <w:szCs w:val="24"/>
          <w:lang w:eastAsia="ru-RU"/>
        </w:rPr>
        <w:t>120</w:t>
      </w:r>
    </w:p>
    <w:p w:rsidR="00717AB9" w:rsidRDefault="006F5BF5" w:rsidP="002F296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5"/>
      <w:bookmarkEnd w:id="0"/>
      <w:r w:rsidRPr="00767E46">
        <w:rPr>
          <w:rFonts w:ascii="Times New Roman" w:hAnsi="Times New Roman" w:cs="Times New Roman"/>
          <w:b/>
          <w:sz w:val="24"/>
          <w:szCs w:val="24"/>
        </w:rPr>
        <w:t xml:space="preserve">Порядок освобождения от должности лиц, </w:t>
      </w:r>
    </w:p>
    <w:p w:rsidR="00717AB9" w:rsidRDefault="006F5BF5" w:rsidP="002F296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7E46">
        <w:rPr>
          <w:rFonts w:ascii="Times New Roman" w:hAnsi="Times New Roman" w:cs="Times New Roman"/>
          <w:b/>
          <w:sz w:val="24"/>
          <w:szCs w:val="24"/>
        </w:rPr>
        <w:t>замещающих</w:t>
      </w:r>
      <w:proofErr w:type="gramEnd"/>
      <w:r w:rsidRPr="00767E46"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 </w:t>
      </w:r>
    </w:p>
    <w:p w:rsidR="00717AB9" w:rsidRDefault="006F5BF5" w:rsidP="002F296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46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="002F2965" w:rsidRPr="00767E46">
        <w:rPr>
          <w:rFonts w:ascii="Times New Roman" w:hAnsi="Times New Roman" w:cs="Times New Roman"/>
          <w:b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F5BF5" w:rsidRPr="00767E46" w:rsidRDefault="006F5BF5" w:rsidP="002F296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46">
        <w:rPr>
          <w:rFonts w:ascii="Times New Roman" w:hAnsi="Times New Roman" w:cs="Times New Roman"/>
          <w:b/>
          <w:sz w:val="24"/>
          <w:szCs w:val="24"/>
        </w:rPr>
        <w:t>на постоянной основе, в связи с утратой доверия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1. Настоящий Порядок определяет порядок освобождения от должности лиц, замещающих муниципальные должности муниципального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 xml:space="preserve">» на постоянной основе, в связи с утратой доверия в случаях, предусмотренных </w:t>
      </w:r>
      <w:hyperlink r:id="rId8" w:history="1">
        <w:r w:rsidRPr="00767E4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13.1</w:t>
        </w:r>
      </w:hyperlink>
      <w:r w:rsidRPr="00767E4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К лицам, замещающим муниципальные должности муниципального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на постоянной основе</w:t>
      </w:r>
      <w:r w:rsidR="00B30B7D" w:rsidRPr="00767E46">
        <w:rPr>
          <w:rFonts w:ascii="Times New Roman" w:hAnsi="Times New Roman" w:cs="Times New Roman"/>
          <w:sz w:val="24"/>
          <w:szCs w:val="24"/>
        </w:rPr>
        <w:t>,</w:t>
      </w:r>
      <w:r w:rsidRPr="00767E46">
        <w:rPr>
          <w:rFonts w:ascii="Times New Roman" w:hAnsi="Times New Roman" w:cs="Times New Roman"/>
          <w:sz w:val="24"/>
          <w:szCs w:val="24"/>
        </w:rPr>
        <w:t xml:space="preserve"> относится глава муниципального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767E46">
        <w:rPr>
          <w:rFonts w:ascii="Times New Roman" w:hAnsi="Times New Roman" w:cs="Times New Roman"/>
          <w:sz w:val="24"/>
          <w:szCs w:val="24"/>
        </w:rPr>
        <w:t>осуществляющий</w:t>
      </w:r>
      <w:proofErr w:type="gramEnd"/>
      <w:r w:rsidRPr="00767E46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 (далее - лицо, замещающее муниципальную должность).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2. Освобождение от должности лица, замещающего муниципальную должность, в связи с утратой доверия (далее - освобождение в связи с утратой доверия) осуществляется на основании решения </w:t>
      </w:r>
      <w:r w:rsidR="002F2965" w:rsidRPr="00767E46">
        <w:rPr>
          <w:rFonts w:ascii="Times New Roman" w:hAnsi="Times New Roman" w:cs="Times New Roman"/>
          <w:sz w:val="24"/>
          <w:szCs w:val="24"/>
        </w:rPr>
        <w:t>муниципального Совета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», принимаемого по результатам проверки, проводимой в соответствии с законодательством.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Основанием для проведения данной проверки является письменная информация, содержащая сведения о совершении лицом, замещающим муниципальную должность, коррупционных правонарушений, предусмотренных </w:t>
      </w:r>
      <w:hyperlink r:id="rId9" w:history="1">
        <w:r w:rsidRPr="00767E4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13.1</w:t>
        </w:r>
      </w:hyperlink>
      <w:r w:rsidRPr="00767E4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 (далее - коррупционные правонарушения), представленная в соответствующий орган местного самоуправления муниципального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»:</w:t>
      </w:r>
    </w:p>
    <w:p w:rsidR="006F5BF5" w:rsidRPr="00767E46" w:rsidRDefault="00B30B7D" w:rsidP="006F5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1)</w:t>
      </w:r>
      <w:r w:rsidR="006F5BF5" w:rsidRPr="00767E46">
        <w:rPr>
          <w:rFonts w:ascii="Times New Roman" w:hAnsi="Times New Roman" w:cs="Times New Roman"/>
          <w:sz w:val="24"/>
          <w:szCs w:val="24"/>
        </w:rPr>
        <w:t xml:space="preserve"> специалистом</w:t>
      </w:r>
      <w:r w:rsidRPr="00767E46">
        <w:rPr>
          <w:rFonts w:ascii="Times New Roman" w:hAnsi="Times New Roman" w:cs="Times New Roman"/>
          <w:sz w:val="24"/>
          <w:szCs w:val="24"/>
        </w:rPr>
        <w:t>,</w:t>
      </w:r>
      <w:r w:rsidR="006F5BF5" w:rsidRPr="00767E46">
        <w:rPr>
          <w:rFonts w:ascii="Times New Roman" w:hAnsi="Times New Roman" w:cs="Times New Roman"/>
          <w:sz w:val="24"/>
          <w:szCs w:val="24"/>
        </w:rPr>
        <w:t xml:space="preserve"> ответственным за ведение кадровой работы соответствующего органа местного самоуправления муниципального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6F5BF5" w:rsidRPr="00767E46">
        <w:rPr>
          <w:rFonts w:ascii="Times New Roman" w:hAnsi="Times New Roman" w:cs="Times New Roman"/>
          <w:sz w:val="24"/>
          <w:szCs w:val="24"/>
        </w:rPr>
        <w:t>»;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2) правоохранительными и другими государственными органами, органами местного самоуправления и их должностными лицами;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3)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4) Общественной палатой Российской Федерации, Общественной палатой Архангельской области;</w:t>
      </w:r>
    </w:p>
    <w:p w:rsidR="006F5BF5" w:rsidRPr="00767E46" w:rsidRDefault="006F5BF5" w:rsidP="006F5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5) редакциями общероссийских, региональных и местных средств массовой информации.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3. Проект решения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об освобождении лица, замещающего муниципальную должность, в связи с утратой доверия</w:t>
      </w:r>
      <w:r w:rsidR="00B30B7D" w:rsidRPr="00767E46">
        <w:rPr>
          <w:rFonts w:ascii="Times New Roman" w:hAnsi="Times New Roman" w:cs="Times New Roman"/>
          <w:sz w:val="24"/>
          <w:szCs w:val="24"/>
        </w:rPr>
        <w:t>,</w:t>
      </w:r>
      <w:r w:rsidRPr="00767E46">
        <w:rPr>
          <w:rFonts w:ascii="Times New Roman" w:hAnsi="Times New Roman" w:cs="Times New Roman"/>
          <w:sz w:val="24"/>
          <w:szCs w:val="24"/>
        </w:rPr>
        <w:t xml:space="preserve"> выносится на рассмотрение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в случае подтверждения по результатам проверки факта совершения им коррупционного правонарушения.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67E46">
        <w:rPr>
          <w:rFonts w:ascii="Times New Roman" w:hAnsi="Times New Roman" w:cs="Times New Roman"/>
          <w:sz w:val="24"/>
          <w:szCs w:val="24"/>
        </w:rPr>
        <w:t xml:space="preserve">До </w:t>
      </w:r>
      <w:r w:rsidR="00B30B7D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>принятия решения об увольнении в связи с утратой доверия с лица</w:t>
      </w:r>
      <w:proofErr w:type="gramEnd"/>
      <w:r w:rsidRPr="00767E46">
        <w:rPr>
          <w:rFonts w:ascii="Times New Roman" w:hAnsi="Times New Roman" w:cs="Times New Roman"/>
          <w:sz w:val="24"/>
          <w:szCs w:val="24"/>
        </w:rPr>
        <w:t xml:space="preserve">, замещающего муниципальную должность, </w:t>
      </w:r>
      <w:proofErr w:type="spellStart"/>
      <w:r w:rsidRPr="00767E46">
        <w:rPr>
          <w:rFonts w:ascii="Times New Roman" w:hAnsi="Times New Roman" w:cs="Times New Roman"/>
          <w:sz w:val="24"/>
          <w:szCs w:val="24"/>
        </w:rPr>
        <w:t>истребуется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 xml:space="preserve"> письменное объяснение.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Если по истечении двух рабочих дней со дня предъявления лицу, замещающему муниципальную должность, требования о представлении объяснения оно не будет представлено, то составляется соответствующий акт.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Непредставление лицом, замещающим муниципальную должность, объяснения не </w:t>
      </w:r>
      <w:r w:rsidRPr="00767E46">
        <w:rPr>
          <w:rFonts w:ascii="Times New Roman" w:hAnsi="Times New Roman" w:cs="Times New Roman"/>
          <w:sz w:val="24"/>
          <w:szCs w:val="24"/>
        </w:rPr>
        <w:lastRenderedPageBreak/>
        <w:t xml:space="preserve">является препятствием для принятия решения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ветом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об освобождении в связи с утратой доверия.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5. При рассмотрении и принятии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ветом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решения об освобождении лица, замещающего муниципальную должность, в связи с утратой доверия</w:t>
      </w:r>
      <w:r w:rsidR="00034815" w:rsidRPr="00767E46">
        <w:rPr>
          <w:rFonts w:ascii="Times New Roman" w:hAnsi="Times New Roman" w:cs="Times New Roman"/>
          <w:sz w:val="24"/>
          <w:szCs w:val="24"/>
        </w:rPr>
        <w:t xml:space="preserve">,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должны быть обеспечены: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1) заблаговременное получение данным лицом уведомления о дате и месте проведения соответствующего заседания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2F2965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="002F2965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», а также ознакомления с обращением и с проектом решения об освобождении его от должности;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2) представление ему возможности дать депутатам </w:t>
      </w:r>
      <w:r w:rsidR="00D36DC0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D36DC0" w:rsidRPr="00767E46">
        <w:rPr>
          <w:rFonts w:ascii="Times New Roman" w:hAnsi="Times New Roman" w:cs="Times New Roman"/>
          <w:sz w:val="24"/>
          <w:szCs w:val="24"/>
        </w:rPr>
        <w:t xml:space="preserve"> 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D36DC0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объяснения по поводу обстоятельств, выдвигаемых в качестве оснований об освобождении от должности.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67E46">
        <w:rPr>
          <w:rFonts w:ascii="Times New Roman" w:hAnsi="Times New Roman" w:cs="Times New Roman"/>
          <w:sz w:val="24"/>
          <w:szCs w:val="24"/>
        </w:rPr>
        <w:t>При принятии решения об освобождении в связи с утратой доверия учитываются характер и тяжесть совершенного лицом, замещающим муниципальную должность, коррупционного правонарушения,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результаты предшествующего совершению коррупционного правонарушения исполнения им своих должностных</w:t>
      </w:r>
      <w:proofErr w:type="gramEnd"/>
      <w:r w:rsidRPr="00767E46">
        <w:rPr>
          <w:rFonts w:ascii="Times New Roman" w:hAnsi="Times New Roman" w:cs="Times New Roman"/>
          <w:sz w:val="24"/>
          <w:szCs w:val="24"/>
        </w:rPr>
        <w:t xml:space="preserve"> обязанностей.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767E46">
        <w:rPr>
          <w:rFonts w:ascii="Times New Roman" w:hAnsi="Times New Roman" w:cs="Times New Roman"/>
          <w:sz w:val="24"/>
          <w:szCs w:val="24"/>
        </w:rPr>
        <w:t xml:space="preserve">Решение об освобождении лица, замещающего муниципальную должность, в связи с утратой доверия принимается </w:t>
      </w:r>
      <w:r w:rsidR="00D36DC0" w:rsidRPr="00767E46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ветом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D36DC0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D36DC0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 не позднее одного месяца со дня поступления информации о совершении лицом, замещающим муниципальную должность, коррупционного нарушения, не считая периода временной нетрудоспособности лица, замещающего муниципальную должность, пребывания в отпуске, других случаев неисполнения должностных обязанностей по уважительным причинам, а также времени проведения проверки и</w:t>
      </w:r>
      <w:proofErr w:type="gramEnd"/>
      <w:r w:rsidRPr="00767E46">
        <w:rPr>
          <w:rFonts w:ascii="Times New Roman" w:hAnsi="Times New Roman" w:cs="Times New Roman"/>
          <w:sz w:val="24"/>
          <w:szCs w:val="24"/>
        </w:rPr>
        <w:t xml:space="preserve"> рассмотрения материалов, но не более шести месяцев со дня поступления информации о совершении коррупционного нарушения в совокупности.</w:t>
      </w:r>
    </w:p>
    <w:p w:rsidR="00B30B7D" w:rsidRPr="00767E46" w:rsidRDefault="006F5BF5" w:rsidP="00B30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8. Решение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 xml:space="preserve">вета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DA21C4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 xml:space="preserve">» об освобождении лица, замещающего муниципальную должность, в связи с утратой доверия считается принятым, если за него при тайном голосовании проголосовало не менее двух третей от установленной численности </w:t>
      </w:r>
      <w:r w:rsidR="00DA21C4" w:rsidRPr="00767E46">
        <w:rPr>
          <w:rFonts w:ascii="Times New Roman" w:hAnsi="Times New Roman" w:cs="Times New Roman"/>
          <w:sz w:val="24"/>
          <w:szCs w:val="24"/>
        </w:rPr>
        <w:t>муниципального</w:t>
      </w:r>
      <w:r w:rsidRPr="00767E46">
        <w:rPr>
          <w:rFonts w:ascii="Times New Roman" w:hAnsi="Times New Roman" w:cs="Times New Roman"/>
          <w:sz w:val="24"/>
          <w:szCs w:val="24"/>
        </w:rPr>
        <w:t xml:space="preserve"> 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DA21C4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B30B7D" w:rsidRPr="00767E46">
        <w:rPr>
          <w:rFonts w:ascii="Times New Roman" w:hAnsi="Times New Roman" w:cs="Times New Roman"/>
          <w:sz w:val="24"/>
          <w:szCs w:val="24"/>
        </w:rPr>
        <w:t>»</w:t>
      </w:r>
      <w:r w:rsidRPr="00767E46">
        <w:rPr>
          <w:rFonts w:ascii="Times New Roman" w:hAnsi="Times New Roman" w:cs="Times New Roman"/>
          <w:sz w:val="24"/>
          <w:szCs w:val="24"/>
        </w:rPr>
        <w:t>.</w:t>
      </w:r>
    </w:p>
    <w:p w:rsidR="006F5BF5" w:rsidRPr="00767E46" w:rsidRDefault="006F5BF5" w:rsidP="00B30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DA21C4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 xml:space="preserve">» об освобождении от должности главы муниципального  образования в связи с утратой доверия подписывается председателем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 xml:space="preserve">вета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proofErr w:type="spellStart"/>
      <w:r w:rsidR="00DA21C4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67E46">
        <w:rPr>
          <w:rFonts w:ascii="Times New Roman" w:hAnsi="Times New Roman" w:cs="Times New Roman"/>
          <w:sz w:val="24"/>
          <w:szCs w:val="24"/>
        </w:rPr>
        <w:t>».</w:t>
      </w:r>
    </w:p>
    <w:p w:rsidR="006F5BF5" w:rsidRPr="00767E46" w:rsidRDefault="00B30B7D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9</w:t>
      </w:r>
      <w:r w:rsidR="006F5BF5" w:rsidRPr="00767E46">
        <w:rPr>
          <w:rFonts w:ascii="Times New Roman" w:hAnsi="Times New Roman" w:cs="Times New Roman"/>
          <w:sz w:val="24"/>
          <w:szCs w:val="24"/>
        </w:rPr>
        <w:t xml:space="preserve">. Копия решения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F5BF5" w:rsidRPr="00767E46">
        <w:rPr>
          <w:rFonts w:ascii="Times New Roman" w:hAnsi="Times New Roman" w:cs="Times New Roman"/>
          <w:sz w:val="24"/>
          <w:szCs w:val="24"/>
        </w:rPr>
        <w:t>Со</w:t>
      </w:r>
      <w:r w:rsidRPr="00767E46">
        <w:rPr>
          <w:rFonts w:ascii="Times New Roman" w:hAnsi="Times New Roman" w:cs="Times New Roman"/>
          <w:sz w:val="24"/>
          <w:szCs w:val="24"/>
        </w:rPr>
        <w:t>вета</w:t>
      </w:r>
      <w:r w:rsidR="006F5BF5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6F5BF5" w:rsidRPr="00767E46">
        <w:rPr>
          <w:rFonts w:ascii="Times New Roman" w:hAnsi="Times New Roman" w:cs="Times New Roman"/>
          <w:sz w:val="24"/>
          <w:szCs w:val="24"/>
        </w:rPr>
        <w:t>муниципального  образования «</w:t>
      </w:r>
      <w:proofErr w:type="spellStart"/>
      <w:r w:rsidR="00DA21C4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6F5BF5" w:rsidRPr="00767E46">
        <w:rPr>
          <w:rFonts w:ascii="Times New Roman" w:hAnsi="Times New Roman" w:cs="Times New Roman"/>
          <w:sz w:val="24"/>
          <w:szCs w:val="24"/>
        </w:rPr>
        <w:t>» об освобождении в связи с утратой доверия, вручается лицу, замещающему муниципальную должность, под роспись в течение пяти дней со дня вступления в силу соответствующего решения, не считая времени отсутствия лица, замещающего муниципальную должность, на рабочем месте. Если лицо, замещающее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1</w:t>
      </w:r>
      <w:r w:rsidR="00B30B7D" w:rsidRPr="00767E46">
        <w:rPr>
          <w:rFonts w:ascii="Times New Roman" w:hAnsi="Times New Roman" w:cs="Times New Roman"/>
          <w:sz w:val="24"/>
          <w:szCs w:val="24"/>
        </w:rPr>
        <w:t>0</w:t>
      </w:r>
      <w:r w:rsidRPr="00767E46">
        <w:rPr>
          <w:rFonts w:ascii="Times New Roman" w:hAnsi="Times New Roman" w:cs="Times New Roman"/>
          <w:sz w:val="24"/>
          <w:szCs w:val="24"/>
        </w:rPr>
        <w:t xml:space="preserve">. Решение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67E46">
        <w:rPr>
          <w:rFonts w:ascii="Times New Roman" w:hAnsi="Times New Roman" w:cs="Times New Roman"/>
          <w:sz w:val="24"/>
          <w:szCs w:val="24"/>
        </w:rPr>
        <w:t>Со</w:t>
      </w:r>
      <w:r w:rsidR="00B30B7D" w:rsidRPr="00767E46">
        <w:rPr>
          <w:rFonts w:ascii="Times New Roman" w:hAnsi="Times New Roman" w:cs="Times New Roman"/>
          <w:sz w:val="24"/>
          <w:szCs w:val="24"/>
        </w:rPr>
        <w:t>вета</w:t>
      </w:r>
      <w:r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="00DA21C4" w:rsidRPr="00767E46">
        <w:rPr>
          <w:rFonts w:ascii="Times New Roman" w:hAnsi="Times New Roman" w:cs="Times New Roman"/>
          <w:sz w:val="24"/>
          <w:szCs w:val="24"/>
        </w:rPr>
        <w:t xml:space="preserve"> </w:t>
      </w:r>
      <w:r w:rsidRPr="00767E46">
        <w:rPr>
          <w:rFonts w:ascii="Times New Roman" w:hAnsi="Times New Roman" w:cs="Times New Roman"/>
          <w:sz w:val="24"/>
          <w:szCs w:val="24"/>
        </w:rPr>
        <w:t xml:space="preserve"> муниципального  образования «</w:t>
      </w:r>
      <w:r w:rsidR="00DA21C4" w:rsidRPr="00767E46">
        <w:rPr>
          <w:rFonts w:ascii="Times New Roman" w:hAnsi="Times New Roman" w:cs="Times New Roman"/>
          <w:sz w:val="24"/>
          <w:szCs w:val="24"/>
        </w:rPr>
        <w:t>Усть-Паденьгское</w:t>
      </w:r>
      <w:r w:rsidRPr="00767E46">
        <w:rPr>
          <w:rFonts w:ascii="Times New Roman" w:hAnsi="Times New Roman" w:cs="Times New Roman"/>
          <w:sz w:val="24"/>
          <w:szCs w:val="24"/>
        </w:rPr>
        <w:t>» об освобождении лица, замещающего муниципальную должность, в связи с утратой доверия подлежит официальному опубликованию не позднее чем через пять дней со дня его принятия.</w:t>
      </w:r>
    </w:p>
    <w:p w:rsidR="006F5BF5" w:rsidRPr="00767E46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E46">
        <w:rPr>
          <w:rFonts w:ascii="Times New Roman" w:hAnsi="Times New Roman" w:cs="Times New Roman"/>
          <w:sz w:val="24"/>
          <w:szCs w:val="24"/>
        </w:rPr>
        <w:t>1</w:t>
      </w:r>
      <w:r w:rsidR="00B30B7D" w:rsidRPr="00767E46">
        <w:rPr>
          <w:rFonts w:ascii="Times New Roman" w:hAnsi="Times New Roman" w:cs="Times New Roman"/>
          <w:sz w:val="24"/>
          <w:szCs w:val="24"/>
        </w:rPr>
        <w:t>1</w:t>
      </w:r>
      <w:r w:rsidRPr="00767E46">
        <w:rPr>
          <w:rFonts w:ascii="Times New Roman" w:hAnsi="Times New Roman" w:cs="Times New Roman"/>
          <w:sz w:val="24"/>
          <w:szCs w:val="24"/>
        </w:rPr>
        <w:t>. Лицо, замещавшее муниципальную должность, вправе обжаловать решение об освобождении от должности в связи с утратой доверия в порядке, установленном законодательством Российской Федерации.</w:t>
      </w:r>
    </w:p>
    <w:sectPr w:rsidR="006F5BF5" w:rsidRPr="00767E46" w:rsidSect="006D0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33AE6"/>
    <w:multiLevelType w:val="hybridMultilevel"/>
    <w:tmpl w:val="9C4A2C72"/>
    <w:lvl w:ilvl="0" w:tplc="7598D1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221"/>
    <w:rsid w:val="00034815"/>
    <w:rsid w:val="000748DB"/>
    <w:rsid w:val="000D191A"/>
    <w:rsid w:val="00150F18"/>
    <w:rsid w:val="00193058"/>
    <w:rsid w:val="001B58B1"/>
    <w:rsid w:val="002B6126"/>
    <w:rsid w:val="002F2965"/>
    <w:rsid w:val="0036343B"/>
    <w:rsid w:val="006807B6"/>
    <w:rsid w:val="006D0340"/>
    <w:rsid w:val="006F5BF5"/>
    <w:rsid w:val="00717AB9"/>
    <w:rsid w:val="00754DD0"/>
    <w:rsid w:val="00767E46"/>
    <w:rsid w:val="007A2221"/>
    <w:rsid w:val="009E4365"/>
    <w:rsid w:val="00B30B7D"/>
    <w:rsid w:val="00B624B6"/>
    <w:rsid w:val="00BB3EFE"/>
    <w:rsid w:val="00D36DC0"/>
    <w:rsid w:val="00D87153"/>
    <w:rsid w:val="00DA1B79"/>
    <w:rsid w:val="00DA21C4"/>
    <w:rsid w:val="00E50FA8"/>
    <w:rsid w:val="00E7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  <w:style w:type="paragraph" w:styleId="a7">
    <w:name w:val="Normal (Web)"/>
    <w:basedOn w:val="a"/>
    <w:unhideWhenUsed/>
    <w:rsid w:val="002F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2F2965"/>
    <w:rPr>
      <w:b/>
      <w:bCs/>
    </w:rPr>
  </w:style>
  <w:style w:type="character" w:customStyle="1" w:styleId="FontStyle12">
    <w:name w:val="Font Style12"/>
    <w:basedOn w:val="a0"/>
    <w:rsid w:val="002F2965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No Spacing"/>
    <w:uiPriority w:val="1"/>
    <w:qFormat/>
    <w:rsid w:val="002F29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3E080179C9CDD218AE2C95C98D589B7E15F8C143AA5BCE3B23CC924ED5205754EBE2EPEa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F324A6B9D4CF96861689788D75903753312617BAE198180BB5E98F63CC33A99FBD3O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F324A6B9D4CF9686168979ED4355D79311E3D73AD198AD7E401C3AB6BCA30CEF478AE9CFCD9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23E080179C9CDD218AE2C95C98D589B7E15F8C143AA5BCE3B23CC924ED5205754EBE2EPEa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9076C-0735-4077-A414-8A1567A4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2015-12-24T07:16:00Z</cp:lastPrinted>
  <dcterms:created xsi:type="dcterms:W3CDTF">2015-04-20T07:51:00Z</dcterms:created>
  <dcterms:modified xsi:type="dcterms:W3CDTF">2015-12-24T07:17:00Z</dcterms:modified>
</cp:coreProperties>
</file>